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2C" w:rsidRDefault="0038262C" w:rsidP="0084575B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38262C" w:rsidRDefault="0038262C">
      <w:pPr>
        <w:spacing w:after="240"/>
        <w:jc w:val="center"/>
        <w:rPr>
          <w:b/>
          <w:bCs/>
          <w:sz w:val="28"/>
          <w:szCs w:val="28"/>
        </w:rPr>
      </w:pPr>
    </w:p>
    <w:p w:rsidR="0038262C" w:rsidRDefault="0038262C" w:rsidP="00113017">
      <w:pPr>
        <w:pStyle w:val="NormalWeb"/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124C59">
        <w:rPr>
          <w:b/>
          <w:bCs/>
          <w:sz w:val="28"/>
          <w:szCs w:val="28"/>
        </w:rPr>
        <w:t>пециалисты Отделения</w:t>
      </w:r>
      <w:r>
        <w:rPr>
          <w:b/>
          <w:bCs/>
          <w:sz w:val="28"/>
          <w:szCs w:val="28"/>
        </w:rPr>
        <w:t xml:space="preserve"> СФР по СПб и ЛО</w:t>
      </w:r>
      <w:r w:rsidRPr="00124C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обучили пенсионной грамотности более 500 школьников и студентов </w:t>
      </w:r>
    </w:p>
    <w:p w:rsidR="0038262C" w:rsidRDefault="0038262C" w:rsidP="00113017">
      <w:pPr>
        <w:pStyle w:val="NormalWeb"/>
        <w:spacing w:before="0" w:after="0" w:line="360" w:lineRule="auto"/>
        <w:jc w:val="center"/>
        <w:rPr>
          <w:sz w:val="26"/>
          <w:szCs w:val="26"/>
        </w:rPr>
      </w:pPr>
    </w:p>
    <w:p w:rsidR="0038262C" w:rsidRDefault="0038262C" w:rsidP="00047D5A">
      <w:pPr>
        <w:pStyle w:val="NormalWeb"/>
        <w:spacing w:before="0"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638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Санкт-Петербурге и Ленинградской области завершается образовательная кампания по </w:t>
      </w:r>
      <w:r w:rsidRPr="00263840">
        <w:rPr>
          <w:sz w:val="26"/>
          <w:szCs w:val="26"/>
        </w:rPr>
        <w:t xml:space="preserve">повышению пенсионной грамотности </w:t>
      </w:r>
      <w:r>
        <w:rPr>
          <w:sz w:val="26"/>
          <w:szCs w:val="26"/>
        </w:rPr>
        <w:t>среди учащейся молодё</w:t>
      </w:r>
      <w:r w:rsidRPr="00263840">
        <w:rPr>
          <w:sz w:val="26"/>
          <w:szCs w:val="26"/>
        </w:rPr>
        <w:t>жи.</w:t>
      </w:r>
      <w:r>
        <w:rPr>
          <w:sz w:val="26"/>
          <w:szCs w:val="26"/>
        </w:rPr>
        <w:t xml:space="preserve"> В декабре специалисты регионального Отделения СФР провели более 20 занятий, </w:t>
      </w:r>
      <w:r w:rsidRPr="00127A8C">
        <w:rPr>
          <w:sz w:val="26"/>
          <w:szCs w:val="26"/>
        </w:rPr>
        <w:t xml:space="preserve">в которых приняли участие свыше </w:t>
      </w:r>
      <w:r>
        <w:rPr>
          <w:sz w:val="26"/>
          <w:szCs w:val="26"/>
        </w:rPr>
        <w:t>500</w:t>
      </w:r>
      <w:r w:rsidRPr="00127A8C">
        <w:rPr>
          <w:sz w:val="26"/>
          <w:szCs w:val="26"/>
        </w:rPr>
        <w:t xml:space="preserve"> </w:t>
      </w:r>
      <w:r>
        <w:rPr>
          <w:sz w:val="26"/>
          <w:szCs w:val="26"/>
        </w:rPr>
        <w:t>учеников средних и средних специальных учебных заведений</w:t>
      </w:r>
      <w:r w:rsidRPr="00127A8C">
        <w:rPr>
          <w:sz w:val="26"/>
          <w:szCs w:val="26"/>
        </w:rPr>
        <w:t>.</w:t>
      </w:r>
    </w:p>
    <w:p w:rsidR="0038262C" w:rsidRDefault="0038262C" w:rsidP="00047D5A">
      <w:pPr>
        <w:pStyle w:val="NormalWeb"/>
        <w:spacing w:before="0" w:after="0" w:line="360" w:lineRule="auto"/>
        <w:ind w:firstLine="720"/>
        <w:jc w:val="both"/>
        <w:rPr>
          <w:sz w:val="26"/>
          <w:szCs w:val="26"/>
        </w:rPr>
      </w:pPr>
    </w:p>
    <w:p w:rsidR="0038262C" w:rsidRPr="0019676F" w:rsidRDefault="0038262C" w:rsidP="00047D5A">
      <w:pPr>
        <w:pStyle w:val="NormalWeb"/>
        <w:spacing w:before="0" w:after="0" w:line="360" w:lineRule="auto"/>
        <w:ind w:firstLine="720"/>
        <w:jc w:val="both"/>
        <w:rPr>
          <w:sz w:val="26"/>
          <w:szCs w:val="26"/>
        </w:rPr>
      </w:pPr>
      <w:r w:rsidRPr="0019676F">
        <w:rPr>
          <w:sz w:val="26"/>
          <w:szCs w:val="26"/>
        </w:rPr>
        <w:t xml:space="preserve">Сотрудники ОСФР по СПб и ЛО рассказали о наиболее популярных услугах, </w:t>
      </w:r>
      <w:r>
        <w:rPr>
          <w:sz w:val="26"/>
          <w:szCs w:val="26"/>
        </w:rPr>
        <w:t>которые предоставляет гражданам Социальный фонд России</w:t>
      </w:r>
      <w:r w:rsidRPr="0019676F">
        <w:rPr>
          <w:sz w:val="26"/>
          <w:szCs w:val="26"/>
        </w:rPr>
        <w:t xml:space="preserve">. </w:t>
      </w:r>
      <w:r>
        <w:rPr>
          <w:sz w:val="26"/>
          <w:szCs w:val="26"/>
        </w:rPr>
        <w:t>Кроме того, они уделили особое внимание</w:t>
      </w:r>
      <w:r w:rsidRPr="0019676F">
        <w:rPr>
          <w:sz w:val="26"/>
          <w:szCs w:val="26"/>
        </w:rPr>
        <w:t xml:space="preserve"> порядку начисления страховых взносов работодател</w:t>
      </w:r>
      <w:r>
        <w:rPr>
          <w:sz w:val="26"/>
          <w:szCs w:val="26"/>
        </w:rPr>
        <w:t>ями</w:t>
      </w:r>
      <w:r w:rsidRPr="0019676F">
        <w:rPr>
          <w:sz w:val="26"/>
          <w:szCs w:val="26"/>
        </w:rPr>
        <w:t>, важности получения «белой» зарплаты и преимуществам использования электронной трудовой книжки.</w:t>
      </w:r>
    </w:p>
    <w:p w:rsidR="0038262C" w:rsidRDefault="0038262C" w:rsidP="00047D5A">
      <w:pPr>
        <w:pStyle w:val="NormalWeb"/>
        <w:spacing w:before="0" w:after="0" w:line="360" w:lineRule="auto"/>
        <w:ind w:firstLine="720"/>
        <w:jc w:val="both"/>
        <w:rPr>
          <w:sz w:val="26"/>
          <w:szCs w:val="26"/>
        </w:rPr>
      </w:pPr>
    </w:p>
    <w:p w:rsidR="0038262C" w:rsidRDefault="0038262C" w:rsidP="00047D5A">
      <w:pPr>
        <w:pStyle w:val="NormalWeb"/>
        <w:spacing w:before="0" w:after="0" w:line="360" w:lineRule="auto"/>
        <w:ind w:firstLine="720"/>
        <w:jc w:val="both"/>
        <w:rPr>
          <w:sz w:val="26"/>
          <w:szCs w:val="26"/>
        </w:rPr>
      </w:pPr>
      <w:r w:rsidRPr="00BE472F">
        <w:rPr>
          <w:i/>
          <w:iCs/>
          <w:sz w:val="26"/>
          <w:szCs w:val="26"/>
        </w:rPr>
        <w:t>«Приятно видеть неподдельный интерес и осознанное отношение учащихся к тому, что они могут сделать сейчас, чтобы в будущем получать достойную пенсию.</w:t>
      </w:r>
      <w:r>
        <w:rPr>
          <w:i/>
          <w:iCs/>
          <w:sz w:val="26"/>
          <w:szCs w:val="26"/>
        </w:rPr>
        <w:t xml:space="preserve"> Многие студенты уже сделали свои первые профессиональные шаги, поэтому, конечно, должны знать, что такое индивидуальный лицевой счет, как его контролировать и какие периоды входят в трудовой стаж</w:t>
      </w:r>
      <w:r w:rsidRPr="00BE472F">
        <w:rPr>
          <w:i/>
          <w:iCs/>
          <w:sz w:val="26"/>
          <w:szCs w:val="26"/>
        </w:rPr>
        <w:t>»</w:t>
      </w:r>
      <w:r>
        <w:rPr>
          <w:sz w:val="26"/>
          <w:szCs w:val="26"/>
        </w:rPr>
        <w:t>, — отметила</w:t>
      </w:r>
      <w:r w:rsidRPr="00BE472F">
        <w:rPr>
          <w:sz w:val="26"/>
          <w:szCs w:val="26"/>
        </w:rPr>
        <w:t xml:space="preserve"> начальник отдела установления пенсий</w:t>
      </w:r>
      <w:r>
        <w:rPr>
          <w:sz w:val="26"/>
          <w:szCs w:val="26"/>
        </w:rPr>
        <w:t xml:space="preserve"> регионального Отделения СФР </w:t>
      </w:r>
      <w:r w:rsidRPr="00BE472F">
        <w:rPr>
          <w:b/>
          <w:bCs/>
          <w:sz w:val="26"/>
          <w:szCs w:val="26"/>
        </w:rPr>
        <w:t>Лариса Шивакова</w:t>
      </w:r>
      <w:r>
        <w:rPr>
          <w:sz w:val="26"/>
          <w:szCs w:val="26"/>
        </w:rPr>
        <w:t>.</w:t>
      </w:r>
    </w:p>
    <w:p w:rsidR="0038262C" w:rsidRDefault="0038262C" w:rsidP="00047D5A">
      <w:pPr>
        <w:pStyle w:val="NormalWeb"/>
        <w:spacing w:before="0" w:after="0" w:line="360" w:lineRule="auto"/>
        <w:ind w:firstLine="720"/>
        <w:jc w:val="both"/>
        <w:rPr>
          <w:sz w:val="26"/>
          <w:szCs w:val="26"/>
        </w:rPr>
      </w:pPr>
    </w:p>
    <w:p w:rsidR="0038262C" w:rsidRDefault="0038262C" w:rsidP="00047D5A">
      <w:pPr>
        <w:pStyle w:val="NormalWeb"/>
        <w:spacing w:before="0"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итогам лекций все слушатели получили</w:t>
      </w:r>
      <w:r w:rsidRPr="005628FC">
        <w:rPr>
          <w:sz w:val="26"/>
          <w:szCs w:val="26"/>
        </w:rPr>
        <w:t xml:space="preserve"> учебн</w:t>
      </w:r>
      <w:r>
        <w:rPr>
          <w:sz w:val="26"/>
          <w:szCs w:val="26"/>
        </w:rPr>
        <w:t xml:space="preserve">ое </w:t>
      </w:r>
      <w:r w:rsidRPr="005628FC">
        <w:rPr>
          <w:sz w:val="26"/>
          <w:szCs w:val="26"/>
        </w:rPr>
        <w:t>пособи</w:t>
      </w:r>
      <w:r>
        <w:rPr>
          <w:sz w:val="26"/>
          <w:szCs w:val="26"/>
        </w:rPr>
        <w:t>е</w:t>
      </w:r>
      <w:r w:rsidRPr="005628FC">
        <w:rPr>
          <w:sz w:val="26"/>
          <w:szCs w:val="26"/>
        </w:rPr>
        <w:t xml:space="preserve"> «Всё о будущей пенсии: для учёбы и жизни»</w:t>
      </w:r>
      <w:r>
        <w:rPr>
          <w:sz w:val="26"/>
          <w:szCs w:val="26"/>
        </w:rPr>
        <w:t xml:space="preserve">, авторы которого в формате «о сложном — просто» рассказывают о действующем пенсионном законодательстве и правилах назначения пенсий и пособий. </w:t>
      </w:r>
    </w:p>
    <w:p w:rsidR="0038262C" w:rsidRDefault="0038262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8262C" w:rsidRDefault="0038262C" w:rsidP="00DC4FC0">
      <w:pPr>
        <w:pStyle w:val="NormalWeb"/>
        <w:spacing w:before="0" w:after="0"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696196"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77.75pt;height:269.25pt;visibility:visible">
            <v:imagedata r:id="rId7" o:title=""/>
          </v:shape>
        </w:pict>
      </w:r>
    </w:p>
    <w:sectPr w:rsidR="0038262C" w:rsidSect="00760AD1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62C" w:rsidRDefault="0038262C">
      <w:r>
        <w:separator/>
      </w:r>
    </w:p>
  </w:endnote>
  <w:endnote w:type="continuationSeparator" w:id="0">
    <w:p w:rsidR="0038262C" w:rsidRDefault="0038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2C" w:rsidRDefault="0038262C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bottom:-3e-5mm;mso-position-horizontal-relative:text;mso-position-vertical-relative:text" from="-2.1pt,-2.4pt" to="498.1pt,-2.4pt" strokeweight=".35mm">
          <v:stroke joinstyle="miter" endcap="square"/>
        </v:line>
      </w:pict>
    </w:r>
    <w:r>
      <w:rPr>
        <w:rStyle w:val="Emphasis"/>
        <w:b/>
        <w:bCs/>
        <w:sz w:val="26"/>
        <w:szCs w:val="26"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62C" w:rsidRDefault="0038262C">
      <w:r>
        <w:separator/>
      </w:r>
    </w:p>
  </w:footnote>
  <w:footnote w:type="continuationSeparator" w:id="0">
    <w:p w:rsidR="0038262C" w:rsidRDefault="00382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2C" w:rsidRDefault="0038262C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38262C" w:rsidRDefault="0038262C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38262C" w:rsidRDefault="0038262C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38262C" w:rsidRDefault="0038262C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  <w:p w:rsidR="0038262C" w:rsidRDefault="0038262C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02C"/>
    <w:multiLevelType w:val="hybridMultilevel"/>
    <w:tmpl w:val="47BC8D46"/>
    <w:lvl w:ilvl="0" w:tplc="5A42E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95C2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3AB6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58FE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2E64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E41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E087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1640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BC5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441AD5"/>
    <w:multiLevelType w:val="hybridMultilevel"/>
    <w:tmpl w:val="2D36F92C"/>
    <w:lvl w:ilvl="0" w:tplc="951AA52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49E8CA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02993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4A0285A0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A9EC2F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F6588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8E82A85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EC7023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764FC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507148CC"/>
    <w:multiLevelType w:val="hybridMultilevel"/>
    <w:tmpl w:val="EA62477E"/>
    <w:lvl w:ilvl="0" w:tplc="3326A8B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946095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5A16B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6200080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800265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5EBEC6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3056CD9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DC30BF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32C4A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5B30018"/>
    <w:multiLevelType w:val="hybridMultilevel"/>
    <w:tmpl w:val="7FBA9AD2"/>
    <w:lvl w:ilvl="0" w:tplc="07D6F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0A79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6E2F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E67E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7C6F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40C3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C84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2220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8C0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7E63DB"/>
    <w:multiLevelType w:val="hybridMultilevel"/>
    <w:tmpl w:val="4E7C6C28"/>
    <w:lvl w:ilvl="0" w:tplc="9A40340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5C34C6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70719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D3850BA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51D610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130B3C2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8BF2682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9D7C3C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2E5AC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CC63803"/>
    <w:multiLevelType w:val="hybridMultilevel"/>
    <w:tmpl w:val="F5C2A518"/>
    <w:lvl w:ilvl="0" w:tplc="F8F8CFE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5F0234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C80DA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A6408C7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3C9C88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E27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34808CD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AE8E1F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18E31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71DD78C6"/>
    <w:multiLevelType w:val="hybridMultilevel"/>
    <w:tmpl w:val="2C225A72"/>
    <w:lvl w:ilvl="0" w:tplc="5EBE1384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DCC24DE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14CF74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F9364918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91E7FA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F8EAACD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F34A05E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8B6881A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1E1A0C4C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7D7D70DE"/>
    <w:multiLevelType w:val="hybridMultilevel"/>
    <w:tmpl w:val="8F985606"/>
    <w:lvl w:ilvl="0" w:tplc="98267D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A5CD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B1C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92EE16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A8A54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06D3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F34EB7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08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CCE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266"/>
    <w:rsid w:val="00003100"/>
    <w:rsid w:val="0000560B"/>
    <w:rsid w:val="000223BA"/>
    <w:rsid w:val="00041D93"/>
    <w:rsid w:val="00043C55"/>
    <w:rsid w:val="00047D5A"/>
    <w:rsid w:val="0008555B"/>
    <w:rsid w:val="00097660"/>
    <w:rsid w:val="000C37E2"/>
    <w:rsid w:val="000F4740"/>
    <w:rsid w:val="000F5CC4"/>
    <w:rsid w:val="000F6AB5"/>
    <w:rsid w:val="00113017"/>
    <w:rsid w:val="00122529"/>
    <w:rsid w:val="00124C59"/>
    <w:rsid w:val="00127A8C"/>
    <w:rsid w:val="00132E4A"/>
    <w:rsid w:val="00142685"/>
    <w:rsid w:val="00146DED"/>
    <w:rsid w:val="001516AE"/>
    <w:rsid w:val="00152E46"/>
    <w:rsid w:val="00163C95"/>
    <w:rsid w:val="001646FE"/>
    <w:rsid w:val="00167E08"/>
    <w:rsid w:val="0017635E"/>
    <w:rsid w:val="00183C4C"/>
    <w:rsid w:val="00185A93"/>
    <w:rsid w:val="0019676F"/>
    <w:rsid w:val="001B7DB3"/>
    <w:rsid w:val="001C6BE1"/>
    <w:rsid w:val="001D6E5E"/>
    <w:rsid w:val="001E1626"/>
    <w:rsid w:val="001E5ACB"/>
    <w:rsid w:val="001E66AD"/>
    <w:rsid w:val="00204532"/>
    <w:rsid w:val="002124DF"/>
    <w:rsid w:val="00231137"/>
    <w:rsid w:val="00235AD0"/>
    <w:rsid w:val="00236307"/>
    <w:rsid w:val="00263840"/>
    <w:rsid w:val="0027437F"/>
    <w:rsid w:val="002743CF"/>
    <w:rsid w:val="002769C9"/>
    <w:rsid w:val="002B4466"/>
    <w:rsid w:val="002C71E1"/>
    <w:rsid w:val="002D3FBA"/>
    <w:rsid w:val="002F1E1B"/>
    <w:rsid w:val="00312F20"/>
    <w:rsid w:val="003342B6"/>
    <w:rsid w:val="00335842"/>
    <w:rsid w:val="00343BB7"/>
    <w:rsid w:val="0038262C"/>
    <w:rsid w:val="003B1E4E"/>
    <w:rsid w:val="003B6917"/>
    <w:rsid w:val="003D2F28"/>
    <w:rsid w:val="003D2FE6"/>
    <w:rsid w:val="00410C7C"/>
    <w:rsid w:val="00424BDD"/>
    <w:rsid w:val="00424E4F"/>
    <w:rsid w:val="00427142"/>
    <w:rsid w:val="00460D2A"/>
    <w:rsid w:val="004A2303"/>
    <w:rsid w:val="004C24F6"/>
    <w:rsid w:val="004C7846"/>
    <w:rsid w:val="004F09B1"/>
    <w:rsid w:val="00501728"/>
    <w:rsid w:val="005108B0"/>
    <w:rsid w:val="00540EDC"/>
    <w:rsid w:val="00543147"/>
    <w:rsid w:val="00546E44"/>
    <w:rsid w:val="005628FC"/>
    <w:rsid w:val="00596FE1"/>
    <w:rsid w:val="00597F5B"/>
    <w:rsid w:val="005A4EBC"/>
    <w:rsid w:val="005B2351"/>
    <w:rsid w:val="005C07A4"/>
    <w:rsid w:val="005D00DB"/>
    <w:rsid w:val="00613B74"/>
    <w:rsid w:val="006218BF"/>
    <w:rsid w:val="006324EF"/>
    <w:rsid w:val="00635165"/>
    <w:rsid w:val="0063739D"/>
    <w:rsid w:val="006402C0"/>
    <w:rsid w:val="0066682F"/>
    <w:rsid w:val="006803DC"/>
    <w:rsid w:val="00683E68"/>
    <w:rsid w:val="00694BE0"/>
    <w:rsid w:val="00696196"/>
    <w:rsid w:val="006C5CB4"/>
    <w:rsid w:val="006D1CF7"/>
    <w:rsid w:val="006F1DB5"/>
    <w:rsid w:val="0070008A"/>
    <w:rsid w:val="00730A0A"/>
    <w:rsid w:val="007343A6"/>
    <w:rsid w:val="00760AD1"/>
    <w:rsid w:val="0076268E"/>
    <w:rsid w:val="00773B07"/>
    <w:rsid w:val="007808E6"/>
    <w:rsid w:val="00794D03"/>
    <w:rsid w:val="007B5E95"/>
    <w:rsid w:val="007D2F5A"/>
    <w:rsid w:val="007E4899"/>
    <w:rsid w:val="007F57FA"/>
    <w:rsid w:val="007F5DF2"/>
    <w:rsid w:val="00810E54"/>
    <w:rsid w:val="0081113D"/>
    <w:rsid w:val="008232E5"/>
    <w:rsid w:val="0084575B"/>
    <w:rsid w:val="00847699"/>
    <w:rsid w:val="00850B8C"/>
    <w:rsid w:val="00853621"/>
    <w:rsid w:val="00861D7E"/>
    <w:rsid w:val="008A1203"/>
    <w:rsid w:val="008B14B5"/>
    <w:rsid w:val="008B7097"/>
    <w:rsid w:val="008C009D"/>
    <w:rsid w:val="008F1E58"/>
    <w:rsid w:val="008F6FA6"/>
    <w:rsid w:val="00914540"/>
    <w:rsid w:val="00926655"/>
    <w:rsid w:val="00941FCC"/>
    <w:rsid w:val="009626B9"/>
    <w:rsid w:val="0096429F"/>
    <w:rsid w:val="00967A4E"/>
    <w:rsid w:val="00976D79"/>
    <w:rsid w:val="00980327"/>
    <w:rsid w:val="00985FE4"/>
    <w:rsid w:val="00992C6D"/>
    <w:rsid w:val="009A08B9"/>
    <w:rsid w:val="009A0EEB"/>
    <w:rsid w:val="009A4295"/>
    <w:rsid w:val="009C5F33"/>
    <w:rsid w:val="009F2E90"/>
    <w:rsid w:val="00A125A6"/>
    <w:rsid w:val="00A538A2"/>
    <w:rsid w:val="00A655F1"/>
    <w:rsid w:val="00A66AED"/>
    <w:rsid w:val="00A715A0"/>
    <w:rsid w:val="00A8580E"/>
    <w:rsid w:val="00AF64CF"/>
    <w:rsid w:val="00B07F62"/>
    <w:rsid w:val="00B14F5B"/>
    <w:rsid w:val="00B26A4D"/>
    <w:rsid w:val="00B328EB"/>
    <w:rsid w:val="00B3476C"/>
    <w:rsid w:val="00B5595D"/>
    <w:rsid w:val="00B60060"/>
    <w:rsid w:val="00B66D69"/>
    <w:rsid w:val="00BA6F3A"/>
    <w:rsid w:val="00BC2C2F"/>
    <w:rsid w:val="00BE0B7B"/>
    <w:rsid w:val="00BE472F"/>
    <w:rsid w:val="00BE7E96"/>
    <w:rsid w:val="00BF5B13"/>
    <w:rsid w:val="00C32FDC"/>
    <w:rsid w:val="00C53AF5"/>
    <w:rsid w:val="00C8253F"/>
    <w:rsid w:val="00C85DF3"/>
    <w:rsid w:val="00C90B37"/>
    <w:rsid w:val="00CA4489"/>
    <w:rsid w:val="00CA7A10"/>
    <w:rsid w:val="00CC54A7"/>
    <w:rsid w:val="00CC5783"/>
    <w:rsid w:val="00CD2266"/>
    <w:rsid w:val="00CD6A61"/>
    <w:rsid w:val="00CD743A"/>
    <w:rsid w:val="00D00E93"/>
    <w:rsid w:val="00D077F1"/>
    <w:rsid w:val="00D10B23"/>
    <w:rsid w:val="00D248CA"/>
    <w:rsid w:val="00D45CD6"/>
    <w:rsid w:val="00D53F38"/>
    <w:rsid w:val="00D55925"/>
    <w:rsid w:val="00D56A38"/>
    <w:rsid w:val="00D6082E"/>
    <w:rsid w:val="00D76CD0"/>
    <w:rsid w:val="00D8193A"/>
    <w:rsid w:val="00D87F23"/>
    <w:rsid w:val="00D916F2"/>
    <w:rsid w:val="00D978E3"/>
    <w:rsid w:val="00DB16D1"/>
    <w:rsid w:val="00DB2660"/>
    <w:rsid w:val="00DC4FC0"/>
    <w:rsid w:val="00DD78D3"/>
    <w:rsid w:val="00E12567"/>
    <w:rsid w:val="00E2373E"/>
    <w:rsid w:val="00E63D97"/>
    <w:rsid w:val="00E83EFE"/>
    <w:rsid w:val="00E87929"/>
    <w:rsid w:val="00E91948"/>
    <w:rsid w:val="00E968D4"/>
    <w:rsid w:val="00EA52C9"/>
    <w:rsid w:val="00ED2BE5"/>
    <w:rsid w:val="00ED7F24"/>
    <w:rsid w:val="00EF6EC3"/>
    <w:rsid w:val="00F04201"/>
    <w:rsid w:val="00F23490"/>
    <w:rsid w:val="00F33BF0"/>
    <w:rsid w:val="00F36FFD"/>
    <w:rsid w:val="00F42876"/>
    <w:rsid w:val="00F52B0C"/>
    <w:rsid w:val="00F62179"/>
    <w:rsid w:val="00F64FA0"/>
    <w:rsid w:val="00F7125F"/>
    <w:rsid w:val="00F96A7F"/>
    <w:rsid w:val="00FA22A2"/>
    <w:rsid w:val="00FA77BB"/>
    <w:rsid w:val="00FB314E"/>
    <w:rsid w:val="00FB7000"/>
    <w:rsid w:val="00FC571E"/>
    <w:rsid w:val="00FF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60AD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0AD1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D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D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AD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AD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AD1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AD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AD1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AD1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AD1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0AD1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0AD1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60AD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0AD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0AD1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60AD1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60AD1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0AD1"/>
    <w:rPr>
      <w:rFonts w:ascii="Arial" w:eastAsia="Times New Roman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760AD1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760AD1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760AD1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760AD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760AD1"/>
    <w:pPr>
      <w:ind w:left="720" w:right="720"/>
    </w:pPr>
    <w:rPr>
      <w:i/>
      <w:iCs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760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60A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60AD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0AD1"/>
  </w:style>
  <w:style w:type="character" w:customStyle="1" w:styleId="FooterChar">
    <w:name w:val="Footer Char"/>
    <w:basedOn w:val="DefaultParagraphFont"/>
    <w:uiPriority w:val="99"/>
    <w:rsid w:val="00760AD1"/>
  </w:style>
  <w:style w:type="character" w:customStyle="1" w:styleId="FooterChar1">
    <w:name w:val="Footer Char1"/>
    <w:link w:val="Footer"/>
    <w:uiPriority w:val="99"/>
    <w:locked/>
    <w:rsid w:val="00760AD1"/>
  </w:style>
  <w:style w:type="table" w:styleId="TableGrid">
    <w:name w:val="Table Grid"/>
    <w:basedOn w:val="TableNormal"/>
    <w:uiPriority w:val="99"/>
    <w:rsid w:val="00760A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60AD1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60AD1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760AD1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60AD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760AD1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60AD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60AD1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link w:val="FootnoteText"/>
    <w:uiPriority w:val="99"/>
    <w:locked/>
    <w:rsid w:val="00760AD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760AD1"/>
    <w:rPr>
      <w:vertAlign w:val="superscript"/>
    </w:rPr>
  </w:style>
  <w:style w:type="character" w:customStyle="1" w:styleId="EndnoteTextChar">
    <w:name w:val="Endnote Text Char"/>
    <w:link w:val="EndnoteText"/>
    <w:uiPriority w:val="99"/>
    <w:locked/>
    <w:rsid w:val="00760A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60AD1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760AD1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760AD1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760AD1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760AD1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760AD1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760AD1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760AD1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760AD1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760AD1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760AD1"/>
    <w:pPr>
      <w:keepNext w:val="0"/>
      <w:numPr>
        <w:numId w:val="0"/>
      </w:numPr>
      <w:outlineLvl w:val="9"/>
    </w:pPr>
    <w:rPr>
      <w:b w:val="0"/>
      <w:bCs w:val="0"/>
      <w:lang w:eastAsia="ru-RU"/>
    </w:rPr>
  </w:style>
  <w:style w:type="paragraph" w:styleId="TableofFigures">
    <w:name w:val="table of figures"/>
    <w:basedOn w:val="Normal"/>
    <w:next w:val="Normal"/>
    <w:uiPriority w:val="99"/>
    <w:semiHidden/>
    <w:rsid w:val="00760AD1"/>
  </w:style>
  <w:style w:type="character" w:customStyle="1" w:styleId="WW8Num1z0">
    <w:name w:val="WW8Num1z0"/>
    <w:uiPriority w:val="99"/>
    <w:rsid w:val="00760AD1"/>
  </w:style>
  <w:style w:type="character" w:customStyle="1" w:styleId="WW8Num1z1">
    <w:name w:val="WW8Num1z1"/>
    <w:uiPriority w:val="99"/>
    <w:rsid w:val="00760AD1"/>
  </w:style>
  <w:style w:type="character" w:customStyle="1" w:styleId="WW8Num1z2">
    <w:name w:val="WW8Num1z2"/>
    <w:uiPriority w:val="99"/>
    <w:rsid w:val="00760AD1"/>
  </w:style>
  <w:style w:type="character" w:customStyle="1" w:styleId="WW8Num1z3">
    <w:name w:val="WW8Num1z3"/>
    <w:uiPriority w:val="99"/>
    <w:rsid w:val="00760AD1"/>
  </w:style>
  <w:style w:type="character" w:customStyle="1" w:styleId="WW8Num1z4">
    <w:name w:val="WW8Num1z4"/>
    <w:uiPriority w:val="99"/>
    <w:rsid w:val="00760AD1"/>
  </w:style>
  <w:style w:type="character" w:customStyle="1" w:styleId="WW8Num1z5">
    <w:name w:val="WW8Num1z5"/>
    <w:uiPriority w:val="99"/>
    <w:rsid w:val="00760AD1"/>
  </w:style>
  <w:style w:type="character" w:customStyle="1" w:styleId="WW8Num1z6">
    <w:name w:val="WW8Num1z6"/>
    <w:uiPriority w:val="99"/>
    <w:rsid w:val="00760AD1"/>
  </w:style>
  <w:style w:type="character" w:customStyle="1" w:styleId="WW8Num1z7">
    <w:name w:val="WW8Num1z7"/>
    <w:uiPriority w:val="99"/>
    <w:rsid w:val="00760AD1"/>
  </w:style>
  <w:style w:type="character" w:customStyle="1" w:styleId="WW8Num1z8">
    <w:name w:val="WW8Num1z8"/>
    <w:uiPriority w:val="99"/>
    <w:rsid w:val="00760AD1"/>
  </w:style>
  <w:style w:type="character" w:customStyle="1" w:styleId="WW8Num2z0">
    <w:name w:val="WW8Num2z0"/>
    <w:uiPriority w:val="99"/>
    <w:rsid w:val="00760AD1"/>
    <w:rPr>
      <w:rFonts w:ascii="Wingdings" w:hAnsi="Wingdings" w:cs="Wingdings"/>
    </w:rPr>
  </w:style>
  <w:style w:type="character" w:customStyle="1" w:styleId="WW8Num2z1">
    <w:name w:val="WW8Num2z1"/>
    <w:uiPriority w:val="99"/>
    <w:rsid w:val="00760AD1"/>
    <w:rPr>
      <w:rFonts w:ascii="Courier New" w:hAnsi="Courier New" w:cs="Courier New"/>
    </w:rPr>
  </w:style>
  <w:style w:type="character" w:customStyle="1" w:styleId="WW8Num2z3">
    <w:name w:val="WW8Num2z3"/>
    <w:uiPriority w:val="99"/>
    <w:rsid w:val="00760AD1"/>
    <w:rPr>
      <w:rFonts w:ascii="Symbol" w:hAnsi="Symbol" w:cs="Symbol"/>
    </w:rPr>
  </w:style>
  <w:style w:type="character" w:customStyle="1" w:styleId="WW8Num3z0">
    <w:name w:val="WW8Num3z0"/>
    <w:uiPriority w:val="99"/>
    <w:rsid w:val="00760AD1"/>
    <w:rPr>
      <w:i/>
      <w:iCs/>
    </w:rPr>
  </w:style>
  <w:style w:type="character" w:customStyle="1" w:styleId="WW8Num3z1">
    <w:name w:val="WW8Num3z1"/>
    <w:uiPriority w:val="99"/>
    <w:rsid w:val="00760AD1"/>
  </w:style>
  <w:style w:type="character" w:customStyle="1" w:styleId="WW8Num3z2">
    <w:name w:val="WW8Num3z2"/>
    <w:uiPriority w:val="99"/>
    <w:rsid w:val="00760AD1"/>
  </w:style>
  <w:style w:type="character" w:customStyle="1" w:styleId="WW8Num3z3">
    <w:name w:val="WW8Num3z3"/>
    <w:uiPriority w:val="99"/>
    <w:rsid w:val="00760AD1"/>
  </w:style>
  <w:style w:type="character" w:customStyle="1" w:styleId="WW8Num3z4">
    <w:name w:val="WW8Num3z4"/>
    <w:uiPriority w:val="99"/>
    <w:rsid w:val="00760AD1"/>
  </w:style>
  <w:style w:type="character" w:customStyle="1" w:styleId="WW8Num3z5">
    <w:name w:val="WW8Num3z5"/>
    <w:uiPriority w:val="99"/>
    <w:rsid w:val="00760AD1"/>
  </w:style>
  <w:style w:type="character" w:customStyle="1" w:styleId="WW8Num3z6">
    <w:name w:val="WW8Num3z6"/>
    <w:uiPriority w:val="99"/>
    <w:rsid w:val="00760AD1"/>
  </w:style>
  <w:style w:type="character" w:customStyle="1" w:styleId="WW8Num3z7">
    <w:name w:val="WW8Num3z7"/>
    <w:uiPriority w:val="99"/>
    <w:rsid w:val="00760AD1"/>
  </w:style>
  <w:style w:type="character" w:customStyle="1" w:styleId="WW8Num3z8">
    <w:name w:val="WW8Num3z8"/>
    <w:uiPriority w:val="99"/>
    <w:rsid w:val="00760AD1"/>
  </w:style>
  <w:style w:type="character" w:customStyle="1" w:styleId="WW8Num4z0">
    <w:name w:val="WW8Num4z0"/>
    <w:uiPriority w:val="99"/>
    <w:rsid w:val="00760AD1"/>
    <w:rPr>
      <w:rFonts w:ascii="Symbol" w:hAnsi="Symbol" w:cs="Symbol"/>
    </w:rPr>
  </w:style>
  <w:style w:type="character" w:customStyle="1" w:styleId="WW8Num4z1">
    <w:name w:val="WW8Num4z1"/>
    <w:uiPriority w:val="99"/>
    <w:rsid w:val="00760AD1"/>
    <w:rPr>
      <w:rFonts w:ascii="Courier New" w:hAnsi="Courier New" w:cs="Courier New"/>
    </w:rPr>
  </w:style>
  <w:style w:type="character" w:customStyle="1" w:styleId="WW8Num4z2">
    <w:name w:val="WW8Num4z2"/>
    <w:uiPriority w:val="99"/>
    <w:rsid w:val="00760AD1"/>
    <w:rPr>
      <w:rFonts w:ascii="Wingdings" w:hAnsi="Wingdings" w:cs="Wingdings"/>
    </w:rPr>
  </w:style>
  <w:style w:type="character" w:customStyle="1" w:styleId="WW8Num5z0">
    <w:name w:val="WW8Num5z0"/>
    <w:uiPriority w:val="99"/>
    <w:rsid w:val="00760AD1"/>
    <w:rPr>
      <w:rFonts w:ascii="Wingdings" w:hAnsi="Wingdings" w:cs="Wingdings"/>
    </w:rPr>
  </w:style>
  <w:style w:type="character" w:customStyle="1" w:styleId="WW8Num5z1">
    <w:name w:val="WW8Num5z1"/>
    <w:uiPriority w:val="99"/>
    <w:rsid w:val="00760AD1"/>
    <w:rPr>
      <w:rFonts w:ascii="Courier New" w:hAnsi="Courier New" w:cs="Courier New"/>
    </w:rPr>
  </w:style>
  <w:style w:type="character" w:customStyle="1" w:styleId="WW8Num5z3">
    <w:name w:val="WW8Num5z3"/>
    <w:uiPriority w:val="99"/>
    <w:rsid w:val="00760AD1"/>
    <w:rPr>
      <w:rFonts w:ascii="Symbol" w:hAnsi="Symbol" w:cs="Symbol"/>
    </w:rPr>
  </w:style>
  <w:style w:type="character" w:customStyle="1" w:styleId="WW8Num6z0">
    <w:name w:val="WW8Num6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760AD1"/>
    <w:rPr>
      <w:rFonts w:ascii="Symbol" w:hAnsi="Symbol" w:cs="Symbol"/>
    </w:rPr>
  </w:style>
  <w:style w:type="character" w:customStyle="1" w:styleId="WW8Num7z1">
    <w:name w:val="WW8Num7z1"/>
    <w:uiPriority w:val="99"/>
    <w:rsid w:val="00760AD1"/>
    <w:rPr>
      <w:rFonts w:ascii="Courier New" w:hAnsi="Courier New" w:cs="Courier New"/>
    </w:rPr>
  </w:style>
  <w:style w:type="character" w:customStyle="1" w:styleId="WW8Num7z2">
    <w:name w:val="WW8Num7z2"/>
    <w:uiPriority w:val="99"/>
    <w:rsid w:val="00760AD1"/>
    <w:rPr>
      <w:rFonts w:ascii="Wingdings" w:hAnsi="Wingdings" w:cs="Wingdings"/>
    </w:rPr>
  </w:style>
  <w:style w:type="character" w:customStyle="1" w:styleId="WW8Num8z0">
    <w:name w:val="WW8Num8z0"/>
    <w:uiPriority w:val="99"/>
    <w:rsid w:val="00760AD1"/>
    <w:rPr>
      <w:rFonts w:ascii="Wingdings" w:hAnsi="Wingdings" w:cs="Wingdings"/>
    </w:rPr>
  </w:style>
  <w:style w:type="character" w:customStyle="1" w:styleId="WW8Num8z1">
    <w:name w:val="WW8Num8z1"/>
    <w:uiPriority w:val="99"/>
    <w:rsid w:val="00760AD1"/>
    <w:rPr>
      <w:rFonts w:ascii="Courier New" w:hAnsi="Courier New" w:cs="Courier New"/>
    </w:rPr>
  </w:style>
  <w:style w:type="character" w:customStyle="1" w:styleId="WW8Num8z3">
    <w:name w:val="WW8Num8z3"/>
    <w:uiPriority w:val="99"/>
    <w:rsid w:val="00760AD1"/>
    <w:rPr>
      <w:rFonts w:ascii="Symbol" w:hAnsi="Symbol" w:cs="Symbol"/>
    </w:rPr>
  </w:style>
  <w:style w:type="character" w:customStyle="1" w:styleId="WW8Num9z0">
    <w:name w:val="WW8Num9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760AD1"/>
    <w:rPr>
      <w:rFonts w:ascii="Symbol" w:hAnsi="Symbol" w:cs="Symbol"/>
    </w:rPr>
  </w:style>
  <w:style w:type="character" w:customStyle="1" w:styleId="WW8Num10z1">
    <w:name w:val="WW8Num10z1"/>
    <w:uiPriority w:val="99"/>
    <w:rsid w:val="00760AD1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760AD1"/>
    <w:rPr>
      <w:rFonts w:ascii="Wingdings" w:hAnsi="Wingdings" w:cs="Wingdings"/>
    </w:rPr>
  </w:style>
  <w:style w:type="character" w:customStyle="1" w:styleId="WW8Num10z3">
    <w:name w:val="WW8Num10z3"/>
    <w:uiPriority w:val="99"/>
    <w:rsid w:val="00760AD1"/>
    <w:rPr>
      <w:rFonts w:ascii="Symbol" w:hAnsi="Symbol" w:cs="Symbol"/>
    </w:rPr>
  </w:style>
  <w:style w:type="character" w:customStyle="1" w:styleId="WW8Num11z0">
    <w:name w:val="WW8Num11z0"/>
    <w:uiPriority w:val="99"/>
    <w:rsid w:val="00760AD1"/>
    <w:rPr>
      <w:rFonts w:ascii="Wingdings" w:hAnsi="Wingdings" w:cs="Wingdings"/>
    </w:rPr>
  </w:style>
  <w:style w:type="character" w:customStyle="1" w:styleId="WW8Num11z1">
    <w:name w:val="WW8Num11z1"/>
    <w:uiPriority w:val="99"/>
    <w:rsid w:val="00760AD1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760AD1"/>
    <w:rPr>
      <w:rFonts w:ascii="Symbol" w:hAnsi="Symbol" w:cs="Symbol"/>
    </w:rPr>
  </w:style>
  <w:style w:type="character" w:customStyle="1" w:styleId="WW8Num12z0">
    <w:name w:val="WW8Num12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760AD1"/>
    <w:rPr>
      <w:rFonts w:ascii="Symbol" w:hAnsi="Symbol" w:cs="Symbol"/>
    </w:rPr>
  </w:style>
  <w:style w:type="character" w:customStyle="1" w:styleId="WW8Num13z1">
    <w:name w:val="WW8Num13z1"/>
    <w:uiPriority w:val="99"/>
    <w:rsid w:val="00760AD1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760AD1"/>
    <w:rPr>
      <w:rFonts w:ascii="Wingdings" w:hAnsi="Wingdings" w:cs="Wingdings"/>
    </w:rPr>
  </w:style>
  <w:style w:type="character" w:customStyle="1" w:styleId="WW8Num14z0">
    <w:name w:val="WW8Num14z0"/>
    <w:uiPriority w:val="99"/>
    <w:rsid w:val="00760AD1"/>
    <w:rPr>
      <w:rFonts w:ascii="Symbol" w:hAnsi="Symbol" w:cs="Symbol"/>
    </w:rPr>
  </w:style>
  <w:style w:type="character" w:customStyle="1" w:styleId="WW8Num14z1">
    <w:name w:val="WW8Num14z1"/>
    <w:uiPriority w:val="99"/>
    <w:rsid w:val="00760AD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760AD1"/>
    <w:rPr>
      <w:rFonts w:ascii="Wingdings" w:hAnsi="Wingdings" w:cs="Wingdings"/>
    </w:rPr>
  </w:style>
  <w:style w:type="character" w:customStyle="1" w:styleId="WW8Num15z0">
    <w:name w:val="WW8Num15z0"/>
    <w:uiPriority w:val="99"/>
    <w:rsid w:val="00760AD1"/>
    <w:rPr>
      <w:rFonts w:ascii="Symbol" w:hAnsi="Symbol" w:cs="Symbol"/>
    </w:rPr>
  </w:style>
  <w:style w:type="character" w:customStyle="1" w:styleId="WW8Num15z1">
    <w:name w:val="WW8Num15z1"/>
    <w:uiPriority w:val="99"/>
    <w:rsid w:val="00760AD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760AD1"/>
    <w:rPr>
      <w:rFonts w:ascii="Wingdings" w:hAnsi="Wingdings" w:cs="Wingdings"/>
    </w:rPr>
  </w:style>
  <w:style w:type="character" w:customStyle="1" w:styleId="WW8Num16z0">
    <w:name w:val="WW8Num16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760AD1"/>
    <w:rPr>
      <w:rFonts w:ascii="Symbol" w:hAnsi="Symbol" w:cs="Symbol"/>
    </w:rPr>
  </w:style>
  <w:style w:type="character" w:customStyle="1" w:styleId="WW8Num17z1">
    <w:name w:val="WW8Num17z1"/>
    <w:uiPriority w:val="99"/>
    <w:rsid w:val="00760AD1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760AD1"/>
    <w:rPr>
      <w:rFonts w:ascii="Wingdings" w:hAnsi="Wingdings" w:cs="Wingdings"/>
    </w:rPr>
  </w:style>
  <w:style w:type="character" w:customStyle="1" w:styleId="WW8Num18z0">
    <w:name w:val="WW8Num18z0"/>
    <w:uiPriority w:val="99"/>
    <w:rsid w:val="00760AD1"/>
  </w:style>
  <w:style w:type="character" w:customStyle="1" w:styleId="WW8Num18z1">
    <w:name w:val="WW8Num18z1"/>
    <w:uiPriority w:val="99"/>
    <w:rsid w:val="00760AD1"/>
  </w:style>
  <w:style w:type="character" w:customStyle="1" w:styleId="WW8Num18z2">
    <w:name w:val="WW8Num18z2"/>
    <w:uiPriority w:val="99"/>
    <w:rsid w:val="00760AD1"/>
  </w:style>
  <w:style w:type="character" w:customStyle="1" w:styleId="WW8Num18z3">
    <w:name w:val="WW8Num18z3"/>
    <w:uiPriority w:val="99"/>
    <w:rsid w:val="00760AD1"/>
  </w:style>
  <w:style w:type="character" w:customStyle="1" w:styleId="WW8Num18z4">
    <w:name w:val="WW8Num18z4"/>
    <w:uiPriority w:val="99"/>
    <w:rsid w:val="00760AD1"/>
  </w:style>
  <w:style w:type="character" w:customStyle="1" w:styleId="WW8Num18z5">
    <w:name w:val="WW8Num18z5"/>
    <w:uiPriority w:val="99"/>
    <w:rsid w:val="00760AD1"/>
  </w:style>
  <w:style w:type="character" w:customStyle="1" w:styleId="WW8Num18z6">
    <w:name w:val="WW8Num18z6"/>
    <w:uiPriority w:val="99"/>
    <w:rsid w:val="00760AD1"/>
  </w:style>
  <w:style w:type="character" w:customStyle="1" w:styleId="WW8Num18z7">
    <w:name w:val="WW8Num18z7"/>
    <w:uiPriority w:val="99"/>
    <w:rsid w:val="00760AD1"/>
  </w:style>
  <w:style w:type="character" w:customStyle="1" w:styleId="WW8Num18z8">
    <w:name w:val="WW8Num18z8"/>
    <w:uiPriority w:val="99"/>
    <w:rsid w:val="00760AD1"/>
  </w:style>
  <w:style w:type="character" w:customStyle="1" w:styleId="WW8Num19z0">
    <w:name w:val="WW8Num19z0"/>
    <w:uiPriority w:val="99"/>
    <w:rsid w:val="00760AD1"/>
    <w:rPr>
      <w:rFonts w:eastAsia="Times New Roman"/>
    </w:rPr>
  </w:style>
  <w:style w:type="character" w:customStyle="1" w:styleId="WW8Num19z1">
    <w:name w:val="WW8Num19z1"/>
    <w:uiPriority w:val="99"/>
    <w:rsid w:val="00760AD1"/>
  </w:style>
  <w:style w:type="character" w:customStyle="1" w:styleId="WW8Num19z2">
    <w:name w:val="WW8Num19z2"/>
    <w:uiPriority w:val="99"/>
    <w:rsid w:val="00760AD1"/>
  </w:style>
  <w:style w:type="character" w:customStyle="1" w:styleId="WW8Num19z3">
    <w:name w:val="WW8Num19z3"/>
    <w:uiPriority w:val="99"/>
    <w:rsid w:val="00760AD1"/>
  </w:style>
  <w:style w:type="character" w:customStyle="1" w:styleId="WW8Num19z4">
    <w:name w:val="WW8Num19z4"/>
    <w:uiPriority w:val="99"/>
    <w:rsid w:val="00760AD1"/>
  </w:style>
  <w:style w:type="character" w:customStyle="1" w:styleId="WW8Num19z5">
    <w:name w:val="WW8Num19z5"/>
    <w:uiPriority w:val="99"/>
    <w:rsid w:val="00760AD1"/>
  </w:style>
  <w:style w:type="character" w:customStyle="1" w:styleId="WW8Num19z6">
    <w:name w:val="WW8Num19z6"/>
    <w:uiPriority w:val="99"/>
    <w:rsid w:val="00760AD1"/>
  </w:style>
  <w:style w:type="character" w:customStyle="1" w:styleId="WW8Num19z7">
    <w:name w:val="WW8Num19z7"/>
    <w:uiPriority w:val="99"/>
    <w:rsid w:val="00760AD1"/>
  </w:style>
  <w:style w:type="character" w:customStyle="1" w:styleId="WW8Num19z8">
    <w:name w:val="WW8Num19z8"/>
    <w:uiPriority w:val="99"/>
    <w:rsid w:val="00760AD1"/>
  </w:style>
  <w:style w:type="character" w:customStyle="1" w:styleId="WW8Num20z0">
    <w:name w:val="WW8Num20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760AD1"/>
  </w:style>
  <w:style w:type="character" w:customStyle="1" w:styleId="Absatz-Standardschriftart">
    <w:name w:val="Absatz-Standardschriftart"/>
    <w:uiPriority w:val="99"/>
    <w:rsid w:val="00760AD1"/>
  </w:style>
  <w:style w:type="character" w:customStyle="1" w:styleId="WW-Absatz-Standardschriftart">
    <w:name w:val="WW-Absatz-Standardschriftart"/>
    <w:uiPriority w:val="99"/>
    <w:rsid w:val="00760AD1"/>
  </w:style>
  <w:style w:type="character" w:customStyle="1" w:styleId="WW-Absatz-Standardschriftart1">
    <w:name w:val="WW-Absatz-Standardschriftart1"/>
    <w:uiPriority w:val="99"/>
    <w:rsid w:val="00760AD1"/>
  </w:style>
  <w:style w:type="character" w:customStyle="1" w:styleId="WW-Absatz-Standardschriftart11">
    <w:name w:val="WW-Absatz-Standardschriftart11"/>
    <w:uiPriority w:val="99"/>
    <w:rsid w:val="00760AD1"/>
  </w:style>
  <w:style w:type="character" w:customStyle="1" w:styleId="WW-Absatz-Standardschriftart111">
    <w:name w:val="WW-Absatz-Standardschriftart111"/>
    <w:uiPriority w:val="99"/>
    <w:rsid w:val="00760AD1"/>
  </w:style>
  <w:style w:type="character" w:customStyle="1" w:styleId="WW-Absatz-Standardschriftart1111">
    <w:name w:val="WW-Absatz-Standardschriftart1111"/>
    <w:uiPriority w:val="99"/>
    <w:rsid w:val="00760AD1"/>
  </w:style>
  <w:style w:type="character" w:customStyle="1" w:styleId="WW-Absatz-Standardschriftart11111">
    <w:name w:val="WW-Absatz-Standardschriftart11111"/>
    <w:uiPriority w:val="99"/>
    <w:rsid w:val="00760AD1"/>
  </w:style>
  <w:style w:type="character" w:customStyle="1" w:styleId="WW8Num2z2">
    <w:name w:val="WW8Num2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760AD1"/>
    <w:rPr>
      <w:rFonts w:ascii="Wingdings" w:hAnsi="Wingdings" w:cs="Wingdings"/>
    </w:rPr>
  </w:style>
  <w:style w:type="character" w:customStyle="1" w:styleId="WW8Num11z2">
    <w:name w:val="WW8Num11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760AD1"/>
    <w:rPr>
      <w:rFonts w:ascii="Symbol" w:hAnsi="Symbol" w:cs="Symbol"/>
    </w:rPr>
  </w:style>
  <w:style w:type="character" w:customStyle="1" w:styleId="WW8Num25z1">
    <w:name w:val="WW8Num25z1"/>
    <w:uiPriority w:val="99"/>
    <w:rsid w:val="00760AD1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760AD1"/>
    <w:rPr>
      <w:rFonts w:ascii="Wingdings" w:hAnsi="Wingdings" w:cs="Wingdings"/>
    </w:rPr>
  </w:style>
  <w:style w:type="character" w:customStyle="1" w:styleId="WW8Num26z0">
    <w:name w:val="WW8Num26z0"/>
    <w:uiPriority w:val="99"/>
    <w:rsid w:val="00760AD1"/>
    <w:rPr>
      <w:rFonts w:ascii="Symbol" w:hAnsi="Symbol" w:cs="Symbol"/>
    </w:rPr>
  </w:style>
  <w:style w:type="character" w:customStyle="1" w:styleId="WW8Num26z1">
    <w:name w:val="WW8Num26z1"/>
    <w:uiPriority w:val="99"/>
    <w:rsid w:val="00760AD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760AD1"/>
    <w:rPr>
      <w:rFonts w:ascii="Wingdings" w:hAnsi="Wingdings" w:cs="Wingdings"/>
    </w:rPr>
  </w:style>
  <w:style w:type="character" w:customStyle="1" w:styleId="WW8Num27z0">
    <w:name w:val="WW8Num27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760AD1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760AD1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760AD1"/>
    <w:rPr>
      <w:rFonts w:ascii="Wingdings" w:hAnsi="Wingdings" w:cs="Wingdings"/>
    </w:rPr>
  </w:style>
  <w:style w:type="character" w:customStyle="1" w:styleId="WW8Num29z3">
    <w:name w:val="WW8Num29z3"/>
    <w:uiPriority w:val="99"/>
    <w:rsid w:val="00760AD1"/>
    <w:rPr>
      <w:rFonts w:ascii="Symbol" w:hAnsi="Symbol" w:cs="Symbol"/>
    </w:rPr>
  </w:style>
  <w:style w:type="character" w:customStyle="1" w:styleId="WW8Num30z0">
    <w:name w:val="WW8Num30z0"/>
    <w:uiPriority w:val="99"/>
    <w:rsid w:val="00760AD1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760AD1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760AD1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760AD1"/>
  </w:style>
  <w:style w:type="character" w:styleId="PageNumber">
    <w:name w:val="page number"/>
    <w:basedOn w:val="1"/>
    <w:uiPriority w:val="99"/>
    <w:rsid w:val="00760AD1"/>
  </w:style>
  <w:style w:type="character" w:styleId="Strong">
    <w:name w:val="Strong"/>
    <w:basedOn w:val="DefaultParagraphFont"/>
    <w:uiPriority w:val="99"/>
    <w:qFormat/>
    <w:rsid w:val="00760AD1"/>
    <w:rPr>
      <w:b/>
      <w:bCs/>
    </w:rPr>
  </w:style>
  <w:style w:type="character" w:styleId="Hyperlink">
    <w:name w:val="Hyperlink"/>
    <w:basedOn w:val="DefaultParagraphFont"/>
    <w:uiPriority w:val="99"/>
    <w:rsid w:val="00760AD1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60AD1"/>
    <w:rPr>
      <w:i/>
      <w:iCs/>
    </w:rPr>
  </w:style>
  <w:style w:type="character" w:customStyle="1" w:styleId="apple-style-span">
    <w:name w:val="apple-style-span"/>
    <w:basedOn w:val="1"/>
    <w:uiPriority w:val="99"/>
    <w:rsid w:val="00760AD1"/>
  </w:style>
  <w:style w:type="character" w:customStyle="1" w:styleId="apple-converted-space">
    <w:name w:val="apple-converted-space"/>
    <w:basedOn w:val="1"/>
    <w:uiPriority w:val="99"/>
    <w:rsid w:val="00760AD1"/>
  </w:style>
  <w:style w:type="character" w:customStyle="1" w:styleId="a">
    <w:name w:val="Верхний колонтитул Знак"/>
    <w:basedOn w:val="1"/>
    <w:uiPriority w:val="99"/>
    <w:rsid w:val="00760AD1"/>
  </w:style>
  <w:style w:type="character" w:customStyle="1" w:styleId="4">
    <w:name w:val="Заголовок 4 Знак"/>
    <w:uiPriority w:val="99"/>
    <w:rsid w:val="00760AD1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760AD1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760AD1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760AD1"/>
    <w:rPr>
      <w:lang w:eastAsia="zh-CN"/>
    </w:rPr>
  </w:style>
  <w:style w:type="character" w:customStyle="1" w:styleId="a3">
    <w:name w:val="Символ сноски"/>
    <w:uiPriority w:val="99"/>
    <w:rsid w:val="00760AD1"/>
    <w:rPr>
      <w:vertAlign w:val="superscript"/>
    </w:rPr>
  </w:style>
  <w:style w:type="character" w:customStyle="1" w:styleId="a4">
    <w:name w:val="Текст концевой сноски Знак"/>
    <w:uiPriority w:val="99"/>
    <w:rsid w:val="00760AD1"/>
    <w:rPr>
      <w:lang w:eastAsia="zh-CN"/>
    </w:rPr>
  </w:style>
  <w:style w:type="character" w:customStyle="1" w:styleId="a5">
    <w:name w:val="Символ концевой сноски"/>
    <w:uiPriority w:val="99"/>
    <w:rsid w:val="00760AD1"/>
    <w:rPr>
      <w:vertAlign w:val="superscript"/>
    </w:rPr>
  </w:style>
  <w:style w:type="character" w:customStyle="1" w:styleId="3">
    <w:name w:val="Заголовок 3 Знак"/>
    <w:uiPriority w:val="99"/>
    <w:rsid w:val="00760AD1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760AD1"/>
  </w:style>
  <w:style w:type="character" w:customStyle="1" w:styleId="10">
    <w:name w:val="Заголовок 1 Знак"/>
    <w:uiPriority w:val="99"/>
    <w:rsid w:val="00760AD1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760AD1"/>
  </w:style>
  <w:style w:type="character" w:customStyle="1" w:styleId="text-uppercase">
    <w:name w:val="text-uppercase"/>
    <w:basedOn w:val="2"/>
    <w:uiPriority w:val="99"/>
    <w:rsid w:val="00760AD1"/>
  </w:style>
  <w:style w:type="character" w:styleId="FollowedHyperlink">
    <w:name w:val="FollowedHyperlink"/>
    <w:basedOn w:val="DefaultParagraphFont"/>
    <w:uiPriority w:val="99"/>
    <w:rsid w:val="00760AD1"/>
    <w:rPr>
      <w:color w:val="800080"/>
      <w:u w:val="single"/>
    </w:rPr>
  </w:style>
  <w:style w:type="character" w:customStyle="1" w:styleId="5">
    <w:name w:val="Заголовок 5 Знак"/>
    <w:uiPriority w:val="99"/>
    <w:rsid w:val="00760AD1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2">
    <w:name w:val="Заголовок1"/>
    <w:basedOn w:val="Normal"/>
    <w:next w:val="BodyText"/>
    <w:uiPriority w:val="99"/>
    <w:rsid w:val="00760AD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60A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807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760AD1"/>
  </w:style>
  <w:style w:type="paragraph" w:styleId="Caption">
    <w:name w:val="caption"/>
    <w:basedOn w:val="Normal"/>
    <w:uiPriority w:val="99"/>
    <w:qFormat/>
    <w:rsid w:val="00760AD1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760AD1"/>
    <w:pPr>
      <w:suppressLineNumbers/>
    </w:pPr>
  </w:style>
  <w:style w:type="paragraph" w:customStyle="1" w:styleId="13">
    <w:name w:val="Название объекта1"/>
    <w:basedOn w:val="Normal"/>
    <w:uiPriority w:val="99"/>
    <w:rsid w:val="00760AD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Normal"/>
    <w:uiPriority w:val="99"/>
    <w:rsid w:val="00760AD1"/>
    <w:pPr>
      <w:suppressLineNumbers/>
    </w:pPr>
  </w:style>
  <w:style w:type="paragraph" w:styleId="Header">
    <w:name w:val="header"/>
    <w:basedOn w:val="Normal"/>
    <w:link w:val="HeaderChar"/>
    <w:uiPriority w:val="99"/>
    <w:rsid w:val="00760AD1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D7807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760AD1"/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rsid w:val="00CD7807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6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07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760AD1"/>
    <w:pPr>
      <w:spacing w:before="280" w:after="280"/>
    </w:pPr>
  </w:style>
  <w:style w:type="paragraph" w:customStyle="1" w:styleId="210">
    <w:name w:val="Основной текст с отступом 21"/>
    <w:basedOn w:val="Normal"/>
    <w:uiPriority w:val="99"/>
    <w:rsid w:val="00760AD1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760AD1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760AD1"/>
  </w:style>
  <w:style w:type="paragraph" w:customStyle="1" w:styleId="a7">
    <w:name w:val="Содержимое таблицы"/>
    <w:basedOn w:val="Normal"/>
    <w:uiPriority w:val="99"/>
    <w:rsid w:val="00760AD1"/>
    <w:pPr>
      <w:suppressLineNumbers/>
    </w:pPr>
  </w:style>
  <w:style w:type="paragraph" w:customStyle="1" w:styleId="a8">
    <w:name w:val="Заголовок таблицы"/>
    <w:basedOn w:val="a7"/>
    <w:uiPriority w:val="99"/>
    <w:rsid w:val="00760AD1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760A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7807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760AD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760AD1"/>
    <w:rPr>
      <w:sz w:val="18"/>
      <w:szCs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D7807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760AD1"/>
    <w:rPr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7807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760AD1"/>
    <w:rPr>
      <w:rFonts w:ascii="Arial" w:hAnsi="Arial" w:cs="Arial"/>
      <w:sz w:val="20"/>
      <w:szCs w:val="20"/>
      <w:lang w:eastAsia="zh-CN"/>
    </w:rPr>
  </w:style>
  <w:style w:type="paragraph" w:customStyle="1" w:styleId="15">
    <w:name w:val="Обычный отступ1"/>
    <w:basedOn w:val="Normal"/>
    <w:uiPriority w:val="99"/>
    <w:rsid w:val="00760AD1"/>
    <w:pPr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760AD1"/>
    <w:pPr>
      <w:spacing w:before="280" w:after="280"/>
    </w:pPr>
  </w:style>
  <w:style w:type="paragraph" w:customStyle="1" w:styleId="mb-5">
    <w:name w:val="mb-5"/>
    <w:basedOn w:val="Normal"/>
    <w:uiPriority w:val="99"/>
    <w:rsid w:val="00760AD1"/>
    <w:pPr>
      <w:spacing w:before="280" w:after="280"/>
    </w:pPr>
  </w:style>
  <w:style w:type="paragraph" w:styleId="NoSpacing">
    <w:name w:val="No Spacing"/>
    <w:uiPriority w:val="99"/>
    <w:qFormat/>
    <w:rsid w:val="00760AD1"/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760AD1"/>
    <w:pPr>
      <w:spacing w:before="100" w:beforeAutospacing="1" w:after="100" w:afterAutospacing="1"/>
    </w:pPr>
    <w:rPr>
      <w:lang w:eastAsia="ru-RU"/>
    </w:rPr>
  </w:style>
  <w:style w:type="paragraph" w:customStyle="1" w:styleId="m-0">
    <w:name w:val="m-0"/>
    <w:basedOn w:val="Normal"/>
    <w:uiPriority w:val="99"/>
    <w:rsid w:val="00760AD1"/>
    <w:pPr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457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807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213</Words>
  <Characters>1219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2023-12-26T10:12:00Z</cp:lastPrinted>
  <dcterms:created xsi:type="dcterms:W3CDTF">2023-12-26T12:47:00Z</dcterms:created>
  <dcterms:modified xsi:type="dcterms:W3CDTF">2023-12-26T12:47:00Z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